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BE898" w14:textId="77777777" w:rsidR="001E5549" w:rsidRDefault="001E5549" w:rsidP="001E5549">
      <w:pPr>
        <w:rPr>
          <w:rFonts w:ascii="Comic Sans MS" w:hAnsi="Comic Sans MS" w:cs="Arial"/>
          <w:sz w:val="22"/>
          <w:szCs w:val="22"/>
        </w:rPr>
      </w:pPr>
      <w:r w:rsidRPr="00A913B8">
        <w:rPr>
          <w:rFonts w:ascii="Comic Sans MS" w:hAnsi="Comic Sans MS" w:cs="Arial"/>
          <w:sz w:val="22"/>
          <w:szCs w:val="22"/>
        </w:rPr>
        <w:t>REPUBLIQUE FRANCAISE</w:t>
      </w:r>
      <w:r w:rsidRPr="00A913B8"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>
        <w:rPr>
          <w:rFonts w:ascii="Comic Sans MS" w:hAnsi="Comic Sans MS" w:cs="Arial"/>
          <w:sz w:val="22"/>
          <w:szCs w:val="22"/>
        </w:rPr>
        <w:tab/>
      </w:r>
      <w:r w:rsidRPr="00A913B8">
        <w:rPr>
          <w:rFonts w:ascii="Comic Sans MS" w:hAnsi="Comic Sans MS" w:cs="Arial"/>
          <w:sz w:val="22"/>
          <w:szCs w:val="22"/>
        </w:rPr>
        <w:t>DEPARTEMENT DU VAR</w:t>
      </w:r>
    </w:p>
    <w:p w14:paraId="6B36D9D8" w14:textId="77777777" w:rsidR="001E5549" w:rsidRPr="00A913B8" w:rsidRDefault="001E5549" w:rsidP="001E5549">
      <w:pPr>
        <w:rPr>
          <w:rFonts w:ascii="Comic Sans MS" w:hAnsi="Comic Sans MS" w:cs="Arial"/>
          <w:sz w:val="22"/>
          <w:szCs w:val="22"/>
        </w:rPr>
      </w:pPr>
    </w:p>
    <w:p w14:paraId="32503060" w14:textId="77777777" w:rsidR="001E5549" w:rsidRPr="00A913B8" w:rsidRDefault="001E5549" w:rsidP="001E5549">
      <w:pPr>
        <w:framePr w:hSpace="181" w:wrap="auto" w:vAnchor="text" w:hAnchor="page" w:x="4401" w:y="95"/>
        <w:jc w:val="center"/>
        <w:rPr>
          <w:rFonts w:ascii="Comic Sans MS" w:hAnsi="Comic Sans MS"/>
          <w:noProof/>
          <w:sz w:val="22"/>
          <w:szCs w:val="22"/>
        </w:rPr>
      </w:pPr>
    </w:p>
    <w:p w14:paraId="495CA4EC" w14:textId="77777777" w:rsidR="001E5549" w:rsidRPr="00050A99" w:rsidRDefault="001E5549" w:rsidP="001E5549">
      <w:pPr>
        <w:rPr>
          <w:rFonts w:ascii="Franklin Gothic Medium Cond" w:hAnsi="Franklin Gothic Medium Cond" w:cs="Arial"/>
          <w:sz w:val="28"/>
        </w:rPr>
      </w:pP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  <w:t xml:space="preserve">         </w:t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Franklin Gothic Medium Cond" w:hAnsi="Franklin Gothic Medium Cond" w:cs="Arial"/>
          <w:sz w:val="28"/>
        </w:rPr>
        <w:tab/>
      </w:r>
      <w:r>
        <w:rPr>
          <w:rFonts w:ascii="Comic Sans MS" w:hAnsi="Comic Sans MS"/>
          <w:noProof/>
          <w:sz w:val="22"/>
          <w:szCs w:val="22"/>
        </w:rPr>
        <w:drawing>
          <wp:inline distT="0" distB="0" distL="0" distR="0" wp14:anchorId="477A14C1" wp14:editId="317B08C1">
            <wp:extent cx="1952625" cy="1181100"/>
            <wp:effectExtent l="19050" t="0" r="9525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2FC79B" w14:textId="77777777" w:rsidR="001E5549" w:rsidRPr="00714B71" w:rsidRDefault="001E5549" w:rsidP="001E5549">
      <w:pPr>
        <w:rPr>
          <w:rFonts w:ascii="Franklin Gothic Medium Cond" w:hAnsi="Franklin Gothic Medium Cond" w:cs="Arial"/>
          <w:sz w:val="16"/>
          <w:szCs w:val="16"/>
        </w:rPr>
      </w:pPr>
    </w:p>
    <w:p w14:paraId="7E093EED" w14:textId="0DDBE369" w:rsidR="001E5549" w:rsidRPr="00301AB4" w:rsidRDefault="005010B1" w:rsidP="001E5549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Marché à procédure </w:t>
      </w:r>
      <w:r w:rsidR="00AE0363">
        <w:rPr>
          <w:rFonts w:ascii="Comic Sans MS" w:hAnsi="Comic Sans MS"/>
          <w:sz w:val="40"/>
          <w:szCs w:val="40"/>
        </w:rPr>
        <w:t>adaptée</w:t>
      </w:r>
    </w:p>
    <w:p w14:paraId="43BFFE17" w14:textId="77777777" w:rsidR="001E5549" w:rsidRPr="00301AB4" w:rsidRDefault="001E5549" w:rsidP="001E5549">
      <w:pPr>
        <w:jc w:val="center"/>
        <w:rPr>
          <w:rFonts w:ascii="Comic Sans MS" w:hAnsi="Comic Sans MS"/>
        </w:rPr>
      </w:pPr>
    </w:p>
    <w:p w14:paraId="378389CE" w14:textId="77777777" w:rsidR="001E5549" w:rsidRPr="00301AB4" w:rsidRDefault="001E5549" w:rsidP="001E5549">
      <w:pPr>
        <w:jc w:val="center"/>
        <w:rPr>
          <w:rFonts w:ascii="Comic Sans MS" w:hAnsi="Comic Sans MS"/>
          <w:sz w:val="32"/>
        </w:rPr>
      </w:pPr>
      <w:r w:rsidRPr="00301AB4">
        <w:rPr>
          <w:rFonts w:ascii="Comic Sans MS" w:hAnsi="Comic Sans MS"/>
          <w:sz w:val="32"/>
        </w:rPr>
        <w:t>Personne Publique :</w:t>
      </w:r>
    </w:p>
    <w:p w14:paraId="4C4A6852" w14:textId="77777777" w:rsidR="001E5549" w:rsidRPr="00301AB4" w:rsidRDefault="001E5549" w:rsidP="001E5549">
      <w:pPr>
        <w:jc w:val="center"/>
        <w:rPr>
          <w:rFonts w:ascii="Comic Sans MS" w:hAnsi="Comic Sans MS"/>
          <w:sz w:val="28"/>
        </w:rPr>
      </w:pPr>
      <w:r w:rsidRPr="00301AB4">
        <w:rPr>
          <w:rFonts w:ascii="Comic Sans MS" w:hAnsi="Comic Sans MS"/>
          <w:sz w:val="28"/>
        </w:rPr>
        <w:t>COMMUNE DE TRANS EN PROVENCE</w:t>
      </w:r>
    </w:p>
    <w:p w14:paraId="5D90EC60" w14:textId="77777777" w:rsidR="001E5549" w:rsidRPr="00301AB4" w:rsidRDefault="001E5549" w:rsidP="001E5549">
      <w:pPr>
        <w:jc w:val="center"/>
        <w:rPr>
          <w:rFonts w:ascii="Comic Sans MS" w:hAnsi="Comic Sans MS"/>
          <w:sz w:val="20"/>
        </w:rPr>
      </w:pPr>
      <w:r w:rsidRPr="00301AB4">
        <w:rPr>
          <w:rFonts w:ascii="Comic Sans MS" w:hAnsi="Comic Sans MS"/>
          <w:sz w:val="20"/>
        </w:rPr>
        <w:t xml:space="preserve">25, Avenue de </w:t>
      </w:r>
      <w:smartTag w:uri="urn:schemas-microsoft-com:office:smarttags" w:element="PersonName">
        <w:smartTagPr>
          <w:attr w:name="ProductID" w:val="la Gare"/>
        </w:smartTagPr>
        <w:r w:rsidRPr="00301AB4">
          <w:rPr>
            <w:rFonts w:ascii="Comic Sans MS" w:hAnsi="Comic Sans MS"/>
            <w:sz w:val="20"/>
          </w:rPr>
          <w:t>la Gare</w:t>
        </w:r>
      </w:smartTag>
    </w:p>
    <w:p w14:paraId="1BC90FDF" w14:textId="77777777" w:rsidR="001E5549" w:rsidRPr="00301AB4" w:rsidRDefault="001E5549" w:rsidP="001E5549">
      <w:pPr>
        <w:jc w:val="center"/>
        <w:rPr>
          <w:rFonts w:ascii="Comic Sans MS" w:hAnsi="Comic Sans MS"/>
          <w:sz w:val="20"/>
        </w:rPr>
      </w:pPr>
      <w:r w:rsidRPr="00301AB4">
        <w:rPr>
          <w:rFonts w:ascii="Comic Sans MS" w:hAnsi="Comic Sans MS"/>
          <w:sz w:val="20"/>
        </w:rPr>
        <w:t>83720 TRANS EN PROVENCE</w:t>
      </w:r>
    </w:p>
    <w:p w14:paraId="0B728E32" w14:textId="77777777" w:rsidR="001E5549" w:rsidRPr="00301AB4" w:rsidRDefault="001E5549" w:rsidP="001E5549">
      <w:pPr>
        <w:jc w:val="center"/>
        <w:rPr>
          <w:rFonts w:ascii="Comic Sans MS" w:hAnsi="Comic Sans MS"/>
          <w:sz w:val="16"/>
          <w:szCs w:val="20"/>
        </w:rPr>
      </w:pPr>
    </w:p>
    <w:p w14:paraId="44C5BFC6" w14:textId="77777777" w:rsidR="001E5549" w:rsidRPr="00301AB4" w:rsidRDefault="001E5549" w:rsidP="001E5549">
      <w:pPr>
        <w:jc w:val="center"/>
        <w:rPr>
          <w:rFonts w:ascii="Comic Sans MS" w:hAnsi="Comic Sans MS"/>
          <w:sz w:val="20"/>
        </w:rPr>
      </w:pPr>
      <w:r w:rsidRPr="00301AB4">
        <w:rPr>
          <w:rFonts w:ascii="Comic Sans MS" w:hAnsi="Comic Sans MS"/>
          <w:sz w:val="20"/>
        </w:rPr>
        <w:t>Tél. : 04.98.10.43.20 ~ Fax. : 04.98.10.43.29</w:t>
      </w:r>
    </w:p>
    <w:p w14:paraId="715ADDD4" w14:textId="77777777" w:rsidR="001E5549" w:rsidRPr="00301AB4" w:rsidRDefault="001E5549" w:rsidP="001E5549">
      <w:pPr>
        <w:jc w:val="center"/>
        <w:rPr>
          <w:rFonts w:ascii="Comic Sans MS" w:hAnsi="Comic Sans MS"/>
        </w:rPr>
      </w:pPr>
    </w:p>
    <w:p w14:paraId="45FCF21F" w14:textId="77777777" w:rsidR="001E5549" w:rsidRPr="00301AB4" w:rsidRDefault="001E5549" w:rsidP="001E5549">
      <w:pPr>
        <w:jc w:val="center"/>
        <w:rPr>
          <w:rFonts w:ascii="Comic Sans MS" w:hAnsi="Comic Sans MS"/>
          <w:sz w:val="32"/>
        </w:rPr>
      </w:pPr>
      <w:r w:rsidRPr="00301AB4">
        <w:rPr>
          <w:rFonts w:ascii="Comic Sans MS" w:hAnsi="Comic Sans MS"/>
          <w:sz w:val="32"/>
        </w:rPr>
        <w:t>Objet du marché :</w:t>
      </w:r>
    </w:p>
    <w:p w14:paraId="13E15C84" w14:textId="77777777" w:rsidR="001E5549" w:rsidRPr="007077A5" w:rsidRDefault="001E5549" w:rsidP="001E5549">
      <w:pPr>
        <w:rPr>
          <w:sz w:val="16"/>
          <w:szCs w:val="16"/>
        </w:rPr>
      </w:pPr>
    </w:p>
    <w:p w14:paraId="47A6F1D8" w14:textId="77777777" w:rsidR="00AA0C10" w:rsidRPr="00C864F9" w:rsidRDefault="00AA0C10" w:rsidP="00AA0C10">
      <w:pPr>
        <w:pBdr>
          <w:top w:val="single" w:sz="24" w:space="0" w:color="333399"/>
          <w:left w:val="single" w:sz="24" w:space="4" w:color="333399"/>
          <w:bottom w:val="single" w:sz="24" w:space="1" w:color="333399"/>
          <w:right w:val="single" w:sz="24" w:space="4" w:color="333399"/>
        </w:pBdr>
        <w:jc w:val="center"/>
        <w:rPr>
          <w:rFonts w:ascii="Comic Sans MS" w:hAnsi="Comic Sans MS"/>
          <w:b/>
          <w:sz w:val="32"/>
          <w:szCs w:val="32"/>
        </w:rPr>
      </w:pPr>
    </w:p>
    <w:p w14:paraId="6A98C6A7" w14:textId="65A5E4E3" w:rsidR="00050A99" w:rsidRDefault="0050292A" w:rsidP="001E5549">
      <w:pPr>
        <w:pBdr>
          <w:top w:val="single" w:sz="24" w:space="0" w:color="333399"/>
          <w:left w:val="single" w:sz="24" w:space="4" w:color="333399"/>
          <w:bottom w:val="single" w:sz="24" w:space="1" w:color="333399"/>
          <w:right w:val="single" w:sz="24" w:space="4" w:color="333399"/>
        </w:pBdr>
        <w:jc w:val="center"/>
        <w:rPr>
          <w:rFonts w:ascii="Comic Sans MS" w:hAnsi="Comic Sans MS"/>
          <w:b/>
          <w:sz w:val="32"/>
          <w:szCs w:val="32"/>
        </w:rPr>
      </w:pPr>
      <w:r>
        <w:rPr>
          <w:rFonts w:ascii="Comic Sans MS" w:hAnsi="Comic Sans MS"/>
          <w:b/>
          <w:sz w:val="32"/>
          <w:szCs w:val="32"/>
        </w:rPr>
        <w:t>Accord cadre à bon de commande : Travaux de voirie</w:t>
      </w:r>
    </w:p>
    <w:p w14:paraId="0209F70C" w14:textId="77777777" w:rsidR="00AA0C10" w:rsidRPr="00C864F9" w:rsidRDefault="00AA0C10" w:rsidP="001E5549">
      <w:pPr>
        <w:pBdr>
          <w:top w:val="single" w:sz="24" w:space="0" w:color="333399"/>
          <w:left w:val="single" w:sz="24" w:space="4" w:color="333399"/>
          <w:bottom w:val="single" w:sz="24" w:space="1" w:color="333399"/>
          <w:right w:val="single" w:sz="24" w:space="4" w:color="333399"/>
        </w:pBdr>
        <w:jc w:val="center"/>
        <w:rPr>
          <w:rFonts w:ascii="Comic Sans MS" w:hAnsi="Comic Sans MS"/>
          <w:b/>
          <w:sz w:val="32"/>
          <w:szCs w:val="32"/>
        </w:rPr>
      </w:pPr>
    </w:p>
    <w:p w14:paraId="53573CEF" w14:textId="77777777" w:rsidR="00670106" w:rsidRDefault="00670106"/>
    <w:p w14:paraId="54C971CB" w14:textId="0A82EA37" w:rsidR="001E5549" w:rsidRDefault="001E5549">
      <w:r>
        <w:t>Date de publicité BOAMP</w:t>
      </w:r>
      <w:r w:rsidR="006306D3">
        <w:t xml:space="preserve"> </w:t>
      </w:r>
      <w:r w:rsidR="0099346B">
        <w:t>: le</w:t>
      </w:r>
      <w:r w:rsidR="001E0FDF">
        <w:t xml:space="preserve"> </w:t>
      </w:r>
      <w:r w:rsidR="0050292A">
        <w:t>vendredi 12/12/2025</w:t>
      </w:r>
    </w:p>
    <w:p w14:paraId="4F1F68D7" w14:textId="001D5CA0" w:rsidR="001E5549" w:rsidRDefault="001E5549" w:rsidP="00C159FF">
      <w:pPr>
        <w:rPr>
          <w:b/>
          <w:color w:val="FF0000"/>
        </w:rPr>
      </w:pPr>
      <w:r w:rsidRPr="001E5549">
        <w:rPr>
          <w:b/>
          <w:color w:val="FF0000"/>
        </w:rPr>
        <w:t>Date limite de ré</w:t>
      </w:r>
      <w:r w:rsidR="00AA0C10">
        <w:rPr>
          <w:b/>
          <w:color w:val="FF0000"/>
        </w:rPr>
        <w:t xml:space="preserve">ception des offres : </w:t>
      </w:r>
      <w:r w:rsidR="0031279E">
        <w:rPr>
          <w:b/>
          <w:color w:val="FF0000"/>
        </w:rPr>
        <w:t xml:space="preserve">le </w:t>
      </w:r>
      <w:r w:rsidR="000A2C98">
        <w:rPr>
          <w:b/>
          <w:color w:val="FF0000"/>
        </w:rPr>
        <w:t xml:space="preserve">vendredi </w:t>
      </w:r>
      <w:r w:rsidR="0050292A">
        <w:rPr>
          <w:b/>
          <w:color w:val="FF0000"/>
        </w:rPr>
        <w:t>9 janvier 2026</w:t>
      </w:r>
      <w:r w:rsidR="0031279E">
        <w:rPr>
          <w:b/>
          <w:color w:val="FF0000"/>
        </w:rPr>
        <w:t xml:space="preserve"> </w:t>
      </w:r>
      <w:r w:rsidR="00834B85">
        <w:rPr>
          <w:b/>
          <w:color w:val="FF0000"/>
        </w:rPr>
        <w:t>à 1</w:t>
      </w:r>
      <w:r w:rsidR="005010B1">
        <w:rPr>
          <w:b/>
          <w:color w:val="FF0000"/>
        </w:rPr>
        <w:t>2</w:t>
      </w:r>
      <w:r w:rsidR="00834B85">
        <w:rPr>
          <w:b/>
          <w:color w:val="FF0000"/>
        </w:rPr>
        <w:t>h00</w:t>
      </w:r>
    </w:p>
    <w:p w14:paraId="0305CFC2" w14:textId="77777777" w:rsidR="001E5549" w:rsidRDefault="001E5549">
      <w:pPr>
        <w:rPr>
          <w:b/>
          <w:color w:val="FF0000"/>
        </w:rPr>
      </w:pPr>
    </w:p>
    <w:p w14:paraId="10FFFC2D" w14:textId="77777777" w:rsidR="001E5549" w:rsidRPr="001E5549" w:rsidRDefault="001E5549">
      <w:pPr>
        <w:rPr>
          <w:b/>
        </w:rPr>
      </w:pPr>
      <w:r w:rsidRPr="001E5549">
        <w:rPr>
          <w:b/>
        </w:rPr>
        <w:t xml:space="preserve">Dossiers </w:t>
      </w:r>
      <w:r>
        <w:rPr>
          <w:b/>
        </w:rPr>
        <w:t xml:space="preserve">disponibles </w:t>
      </w:r>
      <w:r w:rsidRPr="001E5549">
        <w:rPr>
          <w:b/>
        </w:rPr>
        <w:t xml:space="preserve">à télécharger sur le site officiel de la Mairie et sur </w:t>
      </w:r>
      <w:hyperlink r:id="rId5" w:history="1">
        <w:r w:rsidRPr="00F143C1">
          <w:rPr>
            <w:rStyle w:val="Lienhypertexte"/>
            <w:b/>
          </w:rPr>
          <w:t>www.marches-securises.fr</w:t>
        </w:r>
      </w:hyperlink>
      <w:r>
        <w:rPr>
          <w:b/>
        </w:rPr>
        <w:t xml:space="preserve"> </w:t>
      </w:r>
    </w:p>
    <w:sectPr w:rsidR="001E5549" w:rsidRPr="001E5549" w:rsidSect="001E554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Franklin Gothic Medium Cond">
    <w:altName w:val="Arial Narrow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549"/>
    <w:rsid w:val="00020023"/>
    <w:rsid w:val="00050A99"/>
    <w:rsid w:val="000A2C98"/>
    <w:rsid w:val="000A7CD2"/>
    <w:rsid w:val="000C519D"/>
    <w:rsid w:val="000E3A47"/>
    <w:rsid w:val="0010372D"/>
    <w:rsid w:val="0011660C"/>
    <w:rsid w:val="00174036"/>
    <w:rsid w:val="001E0FDF"/>
    <w:rsid w:val="001E5549"/>
    <w:rsid w:val="00206C87"/>
    <w:rsid w:val="00257E6F"/>
    <w:rsid w:val="002D7706"/>
    <w:rsid w:val="0031279E"/>
    <w:rsid w:val="00357AB3"/>
    <w:rsid w:val="00384187"/>
    <w:rsid w:val="0041344F"/>
    <w:rsid w:val="004B005E"/>
    <w:rsid w:val="004B4338"/>
    <w:rsid w:val="004E11B3"/>
    <w:rsid w:val="004E70DD"/>
    <w:rsid w:val="005010B1"/>
    <w:rsid w:val="0050292A"/>
    <w:rsid w:val="00557C05"/>
    <w:rsid w:val="0059586E"/>
    <w:rsid w:val="005D29DD"/>
    <w:rsid w:val="006306D3"/>
    <w:rsid w:val="00670106"/>
    <w:rsid w:val="006A1F40"/>
    <w:rsid w:val="007378D2"/>
    <w:rsid w:val="00784493"/>
    <w:rsid w:val="00834B85"/>
    <w:rsid w:val="0087230B"/>
    <w:rsid w:val="008D23F3"/>
    <w:rsid w:val="0090515D"/>
    <w:rsid w:val="0099346B"/>
    <w:rsid w:val="009F1CA5"/>
    <w:rsid w:val="00A530C0"/>
    <w:rsid w:val="00A70199"/>
    <w:rsid w:val="00AA0C10"/>
    <w:rsid w:val="00AD0887"/>
    <w:rsid w:val="00AE0363"/>
    <w:rsid w:val="00B133B5"/>
    <w:rsid w:val="00B307F2"/>
    <w:rsid w:val="00BD5364"/>
    <w:rsid w:val="00C159FF"/>
    <w:rsid w:val="00CE4009"/>
    <w:rsid w:val="00CF369E"/>
    <w:rsid w:val="00DE0F25"/>
    <w:rsid w:val="00DF11FD"/>
    <w:rsid w:val="00F809DD"/>
    <w:rsid w:val="00F86FA8"/>
    <w:rsid w:val="00FF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26DE333"/>
  <w15:docId w15:val="{20F15162-4F0C-4063-B9FA-5B3026E79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549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E554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554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1E55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arches-securises.fr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Marches</dc:creator>
  <cp:lastModifiedBy>Marches</cp:lastModifiedBy>
  <cp:revision>22</cp:revision>
  <cp:lastPrinted>2018-07-16T07:58:00Z</cp:lastPrinted>
  <dcterms:created xsi:type="dcterms:W3CDTF">2018-03-29T12:12:00Z</dcterms:created>
  <dcterms:modified xsi:type="dcterms:W3CDTF">2025-12-12T13:17:00Z</dcterms:modified>
</cp:coreProperties>
</file>